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50"/>
        <w:tblW w:w="9919" w:type="dxa"/>
        <w:tblBorders>
          <w:bottom w:val="double" w:sz="12" w:space="0" w:color="1F3864"/>
        </w:tblBorders>
        <w:tblLook w:val="04A0" w:firstRow="1" w:lastRow="0" w:firstColumn="1" w:lastColumn="0" w:noHBand="0" w:noVBand="1"/>
      </w:tblPr>
      <w:tblGrid>
        <w:gridCol w:w="3759"/>
        <w:gridCol w:w="6160"/>
      </w:tblGrid>
      <w:tr w:rsidR="00FB1519" w:rsidRPr="005A1CF8" w14:paraId="38AFB887" w14:textId="77777777" w:rsidTr="00FB1519">
        <w:trPr>
          <w:trHeight w:val="2064"/>
        </w:trPr>
        <w:tc>
          <w:tcPr>
            <w:tcW w:w="3759" w:type="dxa"/>
            <w:shd w:val="clear" w:color="auto" w:fill="auto"/>
          </w:tcPr>
          <w:p w14:paraId="2B34377D" w14:textId="77777777" w:rsidR="00FB1519" w:rsidRPr="005A1CF8" w:rsidRDefault="00FB1519" w:rsidP="00DF59F1">
            <w:pPr>
              <w:spacing w:line="0" w:lineRule="atLeast"/>
              <w:rPr>
                <w:rFonts w:ascii="Arial" w:eastAsia="Arial" w:hAnsi="Arial"/>
                <w:sz w:val="14"/>
                <w:szCs w:val="14"/>
              </w:rPr>
            </w:pPr>
            <w:bookmarkStart w:id="0" w:name="_GoBack"/>
            <w:bookmarkEnd w:id="0"/>
          </w:p>
          <w:p w14:paraId="0D4175CE" w14:textId="77777777" w:rsidR="00FB1519" w:rsidRPr="005A1CF8" w:rsidRDefault="00FB1519" w:rsidP="00DF59F1">
            <w:pPr>
              <w:rPr>
                <w:rFonts w:ascii="Arial" w:eastAsia="Arial" w:hAnsi="Arial"/>
                <w:sz w:val="14"/>
                <w:szCs w:val="14"/>
              </w:rPr>
            </w:pPr>
            <w:r>
              <w:object w:dxaOrig="7172" w:dyaOrig="4301" w14:anchorId="0D72F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111.75pt" o:ole="">
                  <v:imagedata r:id="rId8" o:title=""/>
                </v:shape>
                <o:OLEObject Type="Embed" ProgID="Unknown" ShapeID="_x0000_i1025" DrawAspect="Content" ObjectID="_1762074699" r:id="rId9"/>
              </w:object>
            </w:r>
          </w:p>
          <w:p w14:paraId="23510693" w14:textId="77777777" w:rsidR="00FB1519" w:rsidRPr="005A1CF8" w:rsidRDefault="00FB1519" w:rsidP="00DF59F1">
            <w:pPr>
              <w:jc w:val="center"/>
              <w:rPr>
                <w:rFonts w:ascii="Arial" w:eastAsia="Arial" w:hAnsi="Arial"/>
                <w:sz w:val="14"/>
                <w:szCs w:val="14"/>
              </w:rPr>
            </w:pPr>
          </w:p>
        </w:tc>
        <w:tc>
          <w:tcPr>
            <w:tcW w:w="6160" w:type="dxa"/>
            <w:shd w:val="clear" w:color="auto" w:fill="auto"/>
          </w:tcPr>
          <w:p w14:paraId="76760BB7" w14:textId="4A980727" w:rsidR="00FB1519" w:rsidRPr="005A1CF8" w:rsidRDefault="00FB1519" w:rsidP="00DF59F1">
            <w:pPr>
              <w:spacing w:line="0" w:lineRule="atLeast"/>
              <w:jc w:val="center"/>
              <w:rPr>
                <w:rFonts w:ascii="Albertus MT" w:eastAsia="Arial" w:hAnsi="Albertus MT"/>
                <w:sz w:val="28"/>
                <w:szCs w:val="14"/>
              </w:rPr>
            </w:pPr>
            <w:r>
              <w:rPr>
                <w:rFonts w:ascii="Albertus MT" w:eastAsia="Arial" w:hAnsi="Albertus MT"/>
                <w:noProof/>
                <w:sz w:val="28"/>
                <w:szCs w:val="14"/>
                <w:lang w:val="it-IT" w:eastAsia="it-IT"/>
              </w:rPr>
              <w:drawing>
                <wp:inline distT="0" distB="0" distL="0" distR="0" wp14:anchorId="0E714A18" wp14:editId="2E533EAC">
                  <wp:extent cx="533400" cy="533400"/>
                  <wp:effectExtent l="0" t="0" r="0" b="0"/>
                  <wp:docPr id="1" name="Immagine 1" descr="ordine_al_merito_della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dine_al_merito_della_repubbli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14:paraId="29AC7546" w14:textId="77777777" w:rsidR="00FB1519" w:rsidRPr="00E33FFB" w:rsidRDefault="00FB1519" w:rsidP="00DF59F1">
            <w:pPr>
              <w:spacing w:line="0" w:lineRule="atLeast"/>
              <w:jc w:val="center"/>
              <w:rPr>
                <w:rFonts w:ascii="Albertus MT" w:eastAsia="Arial" w:hAnsi="Albertus MT"/>
                <w:color w:val="002060"/>
                <w:szCs w:val="14"/>
              </w:rPr>
            </w:pPr>
            <w:r w:rsidRPr="00E33FFB">
              <w:rPr>
                <w:rFonts w:ascii="Albertus MT" w:eastAsia="Arial" w:hAnsi="Albertus MT"/>
                <w:color w:val="002060"/>
                <w:szCs w:val="14"/>
              </w:rPr>
              <w:t>Istituto Tecnico Industriale</w:t>
            </w:r>
          </w:p>
          <w:p w14:paraId="581BD9C4" w14:textId="77777777" w:rsidR="00FB1519" w:rsidRPr="00E33FFB" w:rsidRDefault="00FB1519" w:rsidP="00DF59F1">
            <w:pPr>
              <w:spacing w:line="0" w:lineRule="atLeast"/>
              <w:jc w:val="center"/>
              <w:rPr>
                <w:rFonts w:ascii="Albertus MT" w:eastAsia="Arial" w:hAnsi="Albertus MT"/>
                <w:color w:val="002060"/>
                <w:sz w:val="36"/>
                <w:szCs w:val="14"/>
              </w:rPr>
            </w:pPr>
            <w:r w:rsidRPr="00E33FFB">
              <w:rPr>
                <w:rFonts w:ascii="Albertus MT" w:eastAsia="Arial" w:hAnsi="Albertus MT"/>
                <w:color w:val="002060"/>
                <w:sz w:val="36"/>
                <w:szCs w:val="14"/>
              </w:rPr>
              <w:t>STANISLAO CANNIZZARO</w:t>
            </w:r>
          </w:p>
          <w:p w14:paraId="3F7E1E27" w14:textId="77777777" w:rsidR="00FB1519" w:rsidRPr="00E33FFB" w:rsidRDefault="00FB1519" w:rsidP="00DF59F1">
            <w:pPr>
              <w:spacing w:line="0" w:lineRule="atLeast"/>
              <w:jc w:val="center"/>
              <w:rPr>
                <w:rFonts w:ascii="Albertus MT" w:eastAsia="Arial" w:hAnsi="Albertus MT"/>
                <w:color w:val="002060"/>
                <w:szCs w:val="14"/>
              </w:rPr>
            </w:pPr>
            <w:r w:rsidRPr="00E33FFB">
              <w:rPr>
                <w:rFonts w:ascii="Albertus MT" w:eastAsia="Arial" w:hAnsi="Albertus MT"/>
                <w:color w:val="002060"/>
                <w:szCs w:val="14"/>
              </w:rPr>
              <w:t>CATANIA</w:t>
            </w:r>
          </w:p>
          <w:p w14:paraId="645791DC" w14:textId="77777777" w:rsidR="00FB1519" w:rsidRPr="00E33FFB" w:rsidRDefault="00FB1519" w:rsidP="00DF59F1">
            <w:pPr>
              <w:spacing w:line="0" w:lineRule="atLeast"/>
              <w:jc w:val="center"/>
              <w:rPr>
                <w:rFonts w:ascii="Albertus MT" w:eastAsia="Arial" w:hAnsi="Albertus MT"/>
                <w:color w:val="002060"/>
                <w:sz w:val="14"/>
                <w:szCs w:val="14"/>
              </w:rPr>
            </w:pPr>
            <w:r w:rsidRPr="00E33FFB">
              <w:rPr>
                <w:rFonts w:ascii="Albertus MT" w:eastAsia="Arial" w:hAnsi="Albertus MT"/>
                <w:color w:val="002060"/>
                <w:sz w:val="14"/>
                <w:szCs w:val="14"/>
                <w:u w:val="single"/>
              </w:rPr>
              <w:t>Ingresso principale</w:t>
            </w:r>
            <w:r w:rsidRPr="00E33FFB">
              <w:rPr>
                <w:rFonts w:ascii="Albertus MT" w:eastAsia="Arial" w:hAnsi="Albertus MT"/>
                <w:color w:val="002060"/>
                <w:sz w:val="14"/>
                <w:szCs w:val="14"/>
              </w:rPr>
              <w:t>: Via Carlo Pisacane,</w:t>
            </w:r>
            <w:r>
              <w:rPr>
                <w:rFonts w:ascii="Albertus MT" w:eastAsia="Arial" w:hAnsi="Albertus MT"/>
                <w:color w:val="002060"/>
                <w:sz w:val="14"/>
                <w:szCs w:val="14"/>
              </w:rPr>
              <w:t xml:space="preserve"> </w:t>
            </w:r>
            <w:r w:rsidRPr="00E33FFB">
              <w:rPr>
                <w:rFonts w:ascii="Albertus MT" w:eastAsia="Arial" w:hAnsi="Albertus MT"/>
                <w:color w:val="002060"/>
                <w:sz w:val="14"/>
                <w:szCs w:val="14"/>
              </w:rPr>
              <w:t xml:space="preserve">1 </w:t>
            </w:r>
            <w:r>
              <w:rPr>
                <w:rFonts w:ascii="Albertus MT" w:eastAsia="Arial" w:hAnsi="Albertus MT"/>
                <w:color w:val="002060"/>
                <w:sz w:val="14"/>
                <w:szCs w:val="14"/>
              </w:rPr>
              <w:t xml:space="preserve">- </w:t>
            </w:r>
            <w:r w:rsidRPr="00E33FFB">
              <w:rPr>
                <w:rFonts w:ascii="Albertus MT" w:eastAsia="Arial" w:hAnsi="Albertus MT"/>
                <w:color w:val="002060"/>
                <w:sz w:val="14"/>
                <w:szCs w:val="14"/>
                <w:u w:val="single"/>
              </w:rPr>
              <w:t>Parcheggio mezzi</w:t>
            </w:r>
            <w:r w:rsidRPr="00E33FFB">
              <w:rPr>
                <w:rFonts w:ascii="Albertus MT" w:eastAsia="Arial" w:hAnsi="Albertus MT"/>
                <w:color w:val="002060"/>
                <w:sz w:val="14"/>
                <w:szCs w:val="14"/>
              </w:rPr>
              <w:t>: Via Palermo, 282 cap. 95122</w:t>
            </w:r>
          </w:p>
          <w:p w14:paraId="0E83A102" w14:textId="77777777" w:rsidR="00FB1519" w:rsidRPr="005A1CF8" w:rsidRDefault="00C26364" w:rsidP="00DF59F1">
            <w:pPr>
              <w:spacing w:line="0" w:lineRule="atLeast"/>
              <w:jc w:val="center"/>
              <w:rPr>
                <w:rFonts w:ascii="Albertus MT" w:eastAsia="Arial" w:hAnsi="Albertus MT"/>
                <w:sz w:val="14"/>
                <w:szCs w:val="14"/>
              </w:rPr>
            </w:pPr>
            <w:hyperlink r:id="rId11" w:history="1">
              <w:r w:rsidR="00FB1519" w:rsidRPr="005A1CF8">
                <w:rPr>
                  <w:rStyle w:val="Collegamentoipertestuale"/>
                  <w:rFonts w:ascii="Albertus MT" w:eastAsia="Arial" w:hAnsi="Albertus MT"/>
                  <w:sz w:val="14"/>
                  <w:szCs w:val="14"/>
                </w:rPr>
                <w:t>cttf03000r@istruzione.it</w:t>
              </w:r>
            </w:hyperlink>
            <w:r w:rsidR="00FB1519" w:rsidRPr="005A1CF8">
              <w:rPr>
                <w:rFonts w:ascii="Albertus MT" w:eastAsia="Arial" w:hAnsi="Albertus MT"/>
                <w:sz w:val="14"/>
                <w:szCs w:val="14"/>
              </w:rPr>
              <w:t xml:space="preserve">; </w:t>
            </w:r>
            <w:hyperlink r:id="rId12" w:history="1">
              <w:r w:rsidR="00FB1519" w:rsidRPr="005A1CF8">
                <w:rPr>
                  <w:rStyle w:val="Collegamentoipertestuale"/>
                  <w:rFonts w:ascii="Albertus MT" w:eastAsia="Arial" w:hAnsi="Albertus MT"/>
                  <w:sz w:val="14"/>
                  <w:szCs w:val="14"/>
                </w:rPr>
                <w:t>cttf03000r@pec.istruzione.it</w:t>
              </w:r>
            </w:hyperlink>
            <w:r w:rsidR="00FB1519" w:rsidRPr="005A1CF8">
              <w:rPr>
                <w:rFonts w:ascii="Albertus MT" w:eastAsia="Arial" w:hAnsi="Albertus MT"/>
                <w:sz w:val="14"/>
                <w:szCs w:val="14"/>
              </w:rPr>
              <w:t xml:space="preserve">; </w:t>
            </w:r>
            <w:hyperlink r:id="rId13" w:history="1">
              <w:r w:rsidR="00FB1519" w:rsidRPr="009E6E18">
                <w:rPr>
                  <w:rStyle w:val="Collegamentoipertestuale"/>
                  <w:rFonts w:ascii="Albertus MT" w:eastAsia="Arial" w:hAnsi="Albertus MT"/>
                  <w:sz w:val="14"/>
                  <w:szCs w:val="14"/>
                </w:rPr>
                <w:t>www.cannizzaroct.edu.it</w:t>
              </w:r>
            </w:hyperlink>
          </w:p>
          <w:p w14:paraId="6AC47568" w14:textId="77777777" w:rsidR="00FB1519" w:rsidRPr="00157A92" w:rsidRDefault="00FB1519" w:rsidP="00DF59F1">
            <w:pPr>
              <w:spacing w:line="0" w:lineRule="atLeast"/>
              <w:jc w:val="center"/>
              <w:rPr>
                <w:rFonts w:ascii="Albertus MT" w:eastAsia="Arial" w:hAnsi="Albertus MT"/>
                <w:color w:val="002060"/>
                <w:sz w:val="14"/>
                <w:szCs w:val="14"/>
              </w:rPr>
            </w:pPr>
            <w:r w:rsidRPr="00157A92">
              <w:rPr>
                <w:rFonts w:ascii="Albertus MT" w:eastAsia="Arial" w:hAnsi="Albertus MT"/>
                <w:color w:val="002060"/>
                <w:sz w:val="14"/>
                <w:szCs w:val="14"/>
              </w:rPr>
              <w:t>tel. 095 613 6450 – Fax 095 613 6449</w:t>
            </w:r>
          </w:p>
          <w:p w14:paraId="0DD91304" w14:textId="77777777" w:rsidR="00FB1519" w:rsidRPr="00E33FFB" w:rsidRDefault="00FB1519" w:rsidP="00DF59F1">
            <w:pPr>
              <w:spacing w:line="0" w:lineRule="atLeast"/>
              <w:jc w:val="center"/>
              <w:rPr>
                <w:rFonts w:ascii="Albertus MT" w:eastAsia="Arial" w:hAnsi="Albertus MT"/>
                <w:color w:val="002060"/>
                <w:sz w:val="14"/>
                <w:szCs w:val="14"/>
              </w:rPr>
            </w:pPr>
            <w:r w:rsidRPr="00157A92">
              <w:rPr>
                <w:rFonts w:ascii="Albertus MT" w:eastAsia="Arial" w:hAnsi="Albertus MT"/>
                <w:color w:val="002060"/>
                <w:sz w:val="14"/>
                <w:szCs w:val="14"/>
              </w:rPr>
              <w:t xml:space="preserve">Cod. Fisc. 80008210876 - Cod. </w:t>
            </w:r>
            <w:r w:rsidRPr="00E33FFB">
              <w:rPr>
                <w:rFonts w:ascii="Albertus MT" w:eastAsia="Arial" w:hAnsi="Albertus MT"/>
                <w:color w:val="002060"/>
                <w:sz w:val="14"/>
                <w:szCs w:val="14"/>
              </w:rPr>
              <w:t>Mecc. CTTF03000R e CTTF030517 (Corso IDA)</w:t>
            </w:r>
          </w:p>
          <w:p w14:paraId="5BBB3A12" w14:textId="77777777" w:rsidR="00FB1519" w:rsidRPr="005A1CF8" w:rsidRDefault="00FB1519" w:rsidP="00DF59F1">
            <w:pPr>
              <w:spacing w:line="0" w:lineRule="atLeast"/>
              <w:jc w:val="center"/>
              <w:rPr>
                <w:rFonts w:ascii="Arial" w:eastAsia="Arial" w:hAnsi="Arial"/>
                <w:sz w:val="14"/>
                <w:szCs w:val="14"/>
              </w:rPr>
            </w:pPr>
          </w:p>
        </w:tc>
      </w:tr>
    </w:tbl>
    <w:p w14:paraId="29532670" w14:textId="36C3FED6" w:rsidR="009678E9" w:rsidRDefault="00FB1519" w:rsidP="00F6665D">
      <w:pPr>
        <w:spacing w:before="120" w:after="120"/>
        <w:jc w:val="both"/>
        <w:rPr>
          <w:sz w:val="22"/>
          <w:szCs w:val="22"/>
          <w:lang w:val="it-IT"/>
        </w:rPr>
      </w:pPr>
      <w:r>
        <w:rPr>
          <w:noProof/>
          <w:lang w:val="it-IT" w:eastAsia="it-IT"/>
        </w:rPr>
        <w:drawing>
          <wp:inline distT="0" distB="0" distL="0" distR="0" wp14:anchorId="65DFDD49" wp14:editId="03B0F56D">
            <wp:extent cx="4632960" cy="1600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2960" cy="1600200"/>
                    </a:xfrm>
                    <a:prstGeom prst="rect">
                      <a:avLst/>
                    </a:prstGeom>
                    <a:noFill/>
                    <a:ln>
                      <a:noFill/>
                    </a:ln>
                  </pic:spPr>
                </pic:pic>
              </a:graphicData>
            </a:graphic>
          </wp:inline>
        </w:drawing>
      </w:r>
    </w:p>
    <w:p w14:paraId="18141FFA" w14:textId="77777777" w:rsidR="00FB1519" w:rsidRDefault="00FB1519" w:rsidP="00F6665D">
      <w:pPr>
        <w:spacing w:before="120" w:after="120"/>
        <w:jc w:val="both"/>
        <w:rPr>
          <w:sz w:val="22"/>
          <w:szCs w:val="22"/>
          <w:lang w:val="it-IT"/>
        </w:rPr>
      </w:pPr>
    </w:p>
    <w:p w14:paraId="571B7131" w14:textId="77777777" w:rsidR="00FB1519" w:rsidRPr="0079066F" w:rsidRDefault="00FB1519" w:rsidP="00F6665D">
      <w:pPr>
        <w:spacing w:before="120" w:after="120"/>
        <w:jc w:val="both"/>
        <w:rPr>
          <w:sz w:val="22"/>
          <w:szCs w:val="22"/>
          <w:lang w:val="it-IT"/>
        </w:rPr>
      </w:pPr>
    </w:p>
    <w:p w14:paraId="61873FD7" w14:textId="2B8B79A9" w:rsidR="00F6665D" w:rsidRPr="002D7BE9" w:rsidRDefault="00F973C7" w:rsidP="002D7BE9">
      <w:pPr>
        <w:spacing w:before="120" w:after="120" w:line="276" w:lineRule="auto"/>
        <w:jc w:val="both"/>
        <w:rPr>
          <w:rFonts w:asciiTheme="minorHAnsi" w:hAnsiTheme="minorHAnsi" w:cstheme="minorHAnsi"/>
          <w:b/>
          <w:sz w:val="22"/>
          <w:szCs w:val="22"/>
          <w:lang w:val="it-IT"/>
        </w:rPr>
      </w:pPr>
      <w:r>
        <w:rPr>
          <w:rFonts w:asciiTheme="minorHAnsi" w:hAnsiTheme="minorHAnsi" w:cstheme="minorHAnsi"/>
          <w:b/>
          <w:sz w:val="22"/>
          <w:szCs w:val="22"/>
          <w:lang w:val="it-IT"/>
        </w:rPr>
        <w:t>L</w:t>
      </w:r>
      <w:r w:rsidR="00FB1519">
        <w:rPr>
          <w:rFonts w:asciiTheme="minorHAnsi" w:hAnsiTheme="minorHAnsi" w:cstheme="minorHAnsi"/>
          <w:b/>
          <w:sz w:val="22"/>
          <w:szCs w:val="22"/>
          <w:lang w:val="it-IT"/>
        </w:rPr>
        <w:t>a sottoscritt</w:t>
      </w:r>
      <w:r w:rsidR="00F6665D" w:rsidRPr="00F6665D">
        <w:rPr>
          <w:rFonts w:asciiTheme="minorHAnsi" w:hAnsiTheme="minorHAnsi" w:cstheme="minorHAnsi"/>
          <w:b/>
          <w:sz w:val="22"/>
          <w:szCs w:val="22"/>
          <w:lang w:val="it-IT"/>
        </w:rPr>
        <w:t xml:space="preserve">a </w:t>
      </w:r>
      <w:r w:rsidR="00901BA4">
        <w:rPr>
          <w:rFonts w:asciiTheme="minorHAnsi" w:hAnsiTheme="minorHAnsi" w:cstheme="minorHAnsi"/>
          <w:b/>
          <w:sz w:val="22"/>
          <w:szCs w:val="22"/>
          <w:lang w:val="it-IT"/>
        </w:rPr>
        <w:t xml:space="preserve">                     </w:t>
      </w:r>
      <w:r w:rsidR="00FB1519">
        <w:rPr>
          <w:rFonts w:asciiTheme="minorHAnsi" w:hAnsiTheme="minorHAnsi" w:cstheme="minorHAnsi"/>
          <w:b/>
          <w:sz w:val="22"/>
          <w:szCs w:val="22"/>
          <w:lang w:val="it-IT"/>
        </w:rPr>
        <w:t xml:space="preserve">nata a </w:t>
      </w:r>
      <w:bookmarkStart w:id="1" w:name="_Hlk96611450"/>
      <w:r w:rsidR="00901BA4">
        <w:rPr>
          <w:rFonts w:asciiTheme="minorHAnsi" w:hAnsiTheme="minorHAnsi" w:cstheme="minorHAnsi"/>
          <w:b/>
          <w:sz w:val="22"/>
          <w:szCs w:val="22"/>
          <w:lang w:val="it-IT"/>
        </w:rPr>
        <w:t xml:space="preserve">                         </w:t>
      </w:r>
      <w:r w:rsidR="00FB1519">
        <w:rPr>
          <w:rFonts w:asciiTheme="minorHAnsi" w:hAnsiTheme="minorHAnsi" w:cstheme="minorHAnsi"/>
          <w:b/>
          <w:sz w:val="22"/>
          <w:szCs w:val="22"/>
          <w:lang w:val="it-IT"/>
        </w:rPr>
        <w:t xml:space="preserve">il </w:t>
      </w:r>
      <w:r w:rsidR="00901BA4">
        <w:rPr>
          <w:rFonts w:asciiTheme="minorHAnsi" w:hAnsiTheme="minorHAnsi" w:cstheme="minorHAnsi"/>
          <w:b/>
          <w:sz w:val="22"/>
          <w:szCs w:val="22"/>
          <w:lang w:val="it-IT"/>
        </w:rPr>
        <w:t xml:space="preserve">                    </w:t>
      </w:r>
      <w:r w:rsidR="00F6665D" w:rsidRPr="00F6665D">
        <w:rPr>
          <w:rFonts w:asciiTheme="minorHAnsi" w:hAnsiTheme="minorHAnsi" w:cstheme="minorHAnsi"/>
          <w:b/>
          <w:sz w:val="22"/>
          <w:szCs w:val="22"/>
          <w:lang w:val="it-IT"/>
        </w:rPr>
        <w:t>residente</w:t>
      </w:r>
      <w:r w:rsidR="00F6665D">
        <w:rPr>
          <w:rFonts w:asciiTheme="minorHAnsi" w:hAnsiTheme="minorHAnsi" w:cstheme="minorHAnsi"/>
          <w:b/>
          <w:sz w:val="22"/>
          <w:szCs w:val="22"/>
          <w:lang w:val="it-IT"/>
        </w:rPr>
        <w:t xml:space="preserve"> </w:t>
      </w:r>
      <w:r w:rsidR="00FB1519">
        <w:rPr>
          <w:rFonts w:asciiTheme="minorHAnsi" w:hAnsiTheme="minorHAnsi" w:cstheme="minorHAnsi"/>
          <w:b/>
          <w:sz w:val="22"/>
          <w:szCs w:val="22"/>
          <w:lang w:val="it-IT"/>
        </w:rPr>
        <w:t>a</w:t>
      </w:r>
      <w:r w:rsidR="00901BA4">
        <w:rPr>
          <w:rFonts w:asciiTheme="minorHAnsi" w:hAnsiTheme="minorHAnsi" w:cstheme="minorHAnsi"/>
          <w:b/>
          <w:sz w:val="22"/>
          <w:szCs w:val="22"/>
          <w:lang w:val="it-IT"/>
        </w:rPr>
        <w:t xml:space="preserve">               </w:t>
      </w:r>
      <w:r w:rsidR="00F6665D" w:rsidRPr="00F6665D">
        <w:rPr>
          <w:rFonts w:asciiTheme="minorHAnsi" w:hAnsiTheme="minorHAnsi" w:cstheme="minorHAnsi"/>
          <w:b/>
          <w:sz w:val="22"/>
          <w:szCs w:val="22"/>
          <w:lang w:val="it-IT"/>
        </w:rPr>
        <w:t xml:space="preserve"> </w:t>
      </w:r>
      <w:bookmarkStart w:id="2" w:name="_Hlk76717201"/>
      <w:bookmarkEnd w:id="1"/>
      <w:r w:rsidR="00FB1519">
        <w:rPr>
          <w:rFonts w:asciiTheme="minorHAnsi" w:hAnsiTheme="minorHAnsi" w:cstheme="minorHAnsi"/>
          <w:b/>
          <w:sz w:val="22"/>
          <w:szCs w:val="22"/>
          <w:lang w:val="it-IT"/>
        </w:rPr>
        <w:t xml:space="preserve"> Via </w:t>
      </w:r>
      <w:bookmarkEnd w:id="2"/>
      <w:r w:rsidR="00901BA4">
        <w:rPr>
          <w:rFonts w:asciiTheme="minorHAnsi" w:hAnsiTheme="minorHAnsi" w:cstheme="minorHAnsi"/>
          <w:b/>
          <w:sz w:val="22"/>
          <w:szCs w:val="22"/>
          <w:lang w:val="it-IT"/>
        </w:rPr>
        <w:t xml:space="preserve">                   </w:t>
      </w:r>
      <w:r w:rsidR="00F6665D" w:rsidRPr="00F6665D">
        <w:rPr>
          <w:rFonts w:asciiTheme="minorHAnsi" w:hAnsiTheme="minorHAnsi" w:cstheme="minorHAnsi"/>
          <w:b/>
          <w:sz w:val="22"/>
          <w:szCs w:val="22"/>
          <w:lang w:val="it-IT"/>
        </w:rPr>
        <w:t>Codice Fiscal</w:t>
      </w:r>
      <w:r w:rsidR="00FB1519">
        <w:rPr>
          <w:rFonts w:asciiTheme="minorHAnsi" w:hAnsiTheme="minorHAnsi" w:cstheme="minorHAnsi"/>
          <w:b/>
          <w:sz w:val="22"/>
          <w:szCs w:val="22"/>
          <w:lang w:val="it-IT"/>
        </w:rPr>
        <w:t>e</w:t>
      </w:r>
      <w:r w:rsidR="00901BA4">
        <w:rPr>
          <w:rFonts w:asciiTheme="minorHAnsi" w:hAnsiTheme="minorHAnsi" w:cstheme="minorHAnsi"/>
          <w:b/>
          <w:sz w:val="22"/>
          <w:szCs w:val="22"/>
          <w:lang w:val="it-IT"/>
        </w:rPr>
        <w:t xml:space="preserve">                      </w:t>
      </w:r>
      <w:r w:rsidR="00F6665D" w:rsidRPr="00F6665D">
        <w:rPr>
          <w:rFonts w:asciiTheme="minorHAnsi" w:hAnsiTheme="minorHAnsi" w:cstheme="minorHAnsi"/>
          <w:b/>
          <w:sz w:val="22"/>
          <w:szCs w:val="22"/>
          <w:lang w:val="it-IT"/>
        </w:rPr>
        <w:t xml:space="preserve">, </w:t>
      </w:r>
      <w:r w:rsidR="00FB1519">
        <w:rPr>
          <w:rFonts w:asciiTheme="minorHAnsi" w:hAnsiTheme="minorHAnsi" w:cstheme="minorHAnsi"/>
          <w:b/>
          <w:sz w:val="22"/>
          <w:szCs w:val="22"/>
          <w:lang w:val="it-IT"/>
        </w:rPr>
        <w:t xml:space="preserve">in qualità di </w:t>
      </w:r>
      <w:r w:rsidR="00901BA4">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4C68D981" w14:textId="0E0F7C4C" w:rsidR="00650B41" w:rsidRPr="001A03B5" w:rsidRDefault="0015477D" w:rsidP="00901BA4">
      <w:pPr>
        <w:pStyle w:val="Default"/>
        <w:rPr>
          <w:b/>
          <w:sz w:val="23"/>
          <w:szCs w:val="23"/>
        </w:rPr>
      </w:pPr>
      <w:r w:rsidRPr="00FB1519">
        <w:rPr>
          <w:rFonts w:asciiTheme="minorHAnsi" w:eastAsia="Calibri" w:hAnsiTheme="minorHAnsi" w:cstheme="minorHAnsi"/>
          <w:b/>
          <w:sz w:val="22"/>
          <w:szCs w:val="22"/>
        </w:rPr>
        <w:t>in relazione</w:t>
      </w:r>
      <w:r w:rsidR="00D00899" w:rsidRPr="00FB1519">
        <w:rPr>
          <w:rFonts w:asciiTheme="minorHAnsi" w:eastAsia="Calibri" w:hAnsiTheme="minorHAnsi" w:cstheme="minorHAnsi"/>
          <w:b/>
          <w:sz w:val="22"/>
          <w:szCs w:val="22"/>
        </w:rPr>
        <w:t xml:space="preserve"> </w:t>
      </w:r>
      <w:bookmarkStart w:id="3" w:name="_Hlk134287912"/>
      <w:r w:rsidR="00650B41">
        <w:rPr>
          <w:rFonts w:asciiTheme="minorHAnsi" w:eastAsia="Calibri" w:hAnsiTheme="minorHAnsi" w:cstheme="minorHAnsi"/>
          <w:b/>
          <w:sz w:val="22"/>
          <w:szCs w:val="22"/>
        </w:rPr>
        <w:t xml:space="preserve">al </w:t>
      </w:r>
      <w:r w:rsidR="00650B41" w:rsidRPr="001A03B5">
        <w:rPr>
          <w:rFonts w:ascii="Times New Roman" w:hAnsi="Times New Roman" w:cs="Times New Roman"/>
        </w:rPr>
        <w:t xml:space="preserve"> </w:t>
      </w:r>
      <w:r w:rsidR="00650B41" w:rsidRPr="001A03B5">
        <w:rPr>
          <w:rFonts w:ascii="Times New Roman" w:hAnsi="Times New Roman" w:cs="Times New Roman"/>
          <w:b/>
          <w:bCs/>
          <w:sz w:val="23"/>
          <w:szCs w:val="23"/>
        </w:rPr>
        <w:t xml:space="preserve">Piano “Scuola 4.0” di cui alla Missione 4 – </w:t>
      </w:r>
      <w:r w:rsidR="00901BA4">
        <w:rPr>
          <w:rFonts w:ascii="Times New Roman" w:hAnsi="Times New Roman" w:cs="Times New Roman"/>
          <w:b/>
          <w:bCs/>
          <w:sz w:val="23"/>
          <w:szCs w:val="23"/>
        </w:rPr>
        <w:t xml:space="preserve">     </w:t>
      </w:r>
    </w:p>
    <w:p w14:paraId="6D6CFCBB" w14:textId="77777777" w:rsidR="00650B41" w:rsidRPr="001A03B5" w:rsidRDefault="00650B41" w:rsidP="00650B41">
      <w:pPr>
        <w:pStyle w:val="Default"/>
        <w:rPr>
          <w:rFonts w:ascii="Times New Roman" w:hAnsi="Times New Roman" w:cs="Times New Roman"/>
        </w:rPr>
      </w:pPr>
    </w:p>
    <w:p w14:paraId="09288E18" w14:textId="03202AF5" w:rsidR="00650B41" w:rsidRPr="009C5FA8" w:rsidRDefault="00650B41" w:rsidP="00650B41">
      <w:pPr>
        <w:spacing w:before="120" w:after="120" w:line="276" w:lineRule="auto"/>
        <w:jc w:val="both"/>
        <w:rPr>
          <w:rFonts w:cstheme="minorHAnsi"/>
          <w:b/>
          <w:bCs/>
        </w:rPr>
      </w:pPr>
      <w:r>
        <w:rPr>
          <w:rFonts w:cstheme="minorHAnsi"/>
          <w:b/>
          <w:bCs/>
        </w:rPr>
        <w:t>CUP:</w:t>
      </w:r>
      <w:r w:rsidRPr="00CA72A3">
        <w:t xml:space="preserve"> </w:t>
      </w:r>
    </w:p>
    <w:bookmarkEnd w:id="3"/>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4708829D" w14:textId="77777777" w:rsidR="00EC29AC" w:rsidRPr="005547BF" w:rsidRDefault="00EC29AC" w:rsidP="00EC29AC">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11B77B63" w14:textId="59B4D31C" w:rsidR="00EC29AC" w:rsidRPr="001A5EF8" w:rsidRDefault="00EC29AC" w:rsidP="00EC29AC">
      <w:pPr>
        <w:pStyle w:val="Comma"/>
        <w:numPr>
          <w:ilvl w:val="0"/>
          <w:numId w:val="13"/>
        </w:numPr>
        <w:spacing w:before="120" w:after="120" w:line="276" w:lineRule="auto"/>
        <w:ind w:left="709" w:hanging="357"/>
        <w:contextualSpacing w:val="0"/>
        <w:rPr>
          <w:rFonts w:cstheme="minorHAnsi"/>
        </w:rPr>
      </w:pPr>
      <w:r w:rsidRPr="001A5EF8">
        <w:rPr>
          <w:rFonts w:cstheme="minorHAnsi"/>
        </w:rPr>
        <w:t xml:space="preserve">di non trovarsi in situazioni di conflitto di interessi, anche potenziale, ai sensi dell’art. 53, comma 14, del </w:t>
      </w:r>
      <w:r w:rsidR="00D11B56">
        <w:rPr>
          <w:rFonts w:cstheme="minorHAnsi"/>
        </w:rPr>
        <w:t>d</w:t>
      </w:r>
      <w:r w:rsidRPr="001A5EF8">
        <w:rPr>
          <w:rFonts w:cstheme="minorHAnsi"/>
        </w:rPr>
        <w:t>.</w:t>
      </w:r>
      <w:r w:rsidR="00D11B56">
        <w:rPr>
          <w:rFonts w:cstheme="minorHAnsi"/>
        </w:rPr>
        <w:t>l</w:t>
      </w:r>
      <w:r w:rsidRPr="001A5EF8">
        <w:rPr>
          <w:rFonts w:cstheme="minorHAnsi"/>
        </w:rPr>
        <w:t xml:space="preserve">gs. </w:t>
      </w:r>
      <w:r w:rsidR="00D11B56">
        <w:rPr>
          <w:rFonts w:cstheme="minorHAnsi"/>
        </w:rPr>
        <w:t xml:space="preserve">n. </w:t>
      </w:r>
      <w:r w:rsidRPr="001A5EF8">
        <w:rPr>
          <w:rFonts w:cstheme="minorHAnsi"/>
        </w:rPr>
        <w:t>165/2001, che possano interferire con l’esercizio dell’incarico;</w:t>
      </w:r>
    </w:p>
    <w:p w14:paraId="2DA6A07C" w14:textId="77777777" w:rsidR="00EC29AC" w:rsidRPr="00790B99" w:rsidRDefault="00EC29AC" w:rsidP="00EC29AC">
      <w:pPr>
        <w:pStyle w:val="Comma"/>
        <w:numPr>
          <w:ilvl w:val="0"/>
          <w:numId w:val="13"/>
        </w:numPr>
        <w:spacing w:before="120" w:after="120" w:line="276" w:lineRule="auto"/>
        <w:ind w:left="709" w:hanging="357"/>
        <w:contextualSpacing w:val="0"/>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 xml:space="preserve">interessi di soggetti od organizzazioni di </w:t>
      </w:r>
      <w:r w:rsidRPr="00790B99">
        <w:rPr>
          <w:rFonts w:cstheme="minorHAnsi"/>
        </w:rPr>
        <w:lastRenderedPageBreak/>
        <w:t>cui sia tutore, curatore, procuratore o agente, titolare effettivo, ovvero di enti, associazioni anche non riconosciute, comitati, società o stabilimenti di cui sia amministratore o gerente o dirigente;</w:t>
      </w:r>
    </w:p>
    <w:p w14:paraId="589FD1A4"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aver preso piena cognizione del D.M. 26 aprile 2022, n. 105, recante il Codice di Comportamento dei dipendenti del Ministero dell’Istruzione</w:t>
      </w:r>
      <w:r>
        <w:rPr>
          <w:rFonts w:cstheme="minorHAnsi"/>
        </w:rPr>
        <w:t xml:space="preserve"> e del merito</w:t>
      </w:r>
      <w:r w:rsidRPr="00A26D81">
        <w:rPr>
          <w:rFonts w:cstheme="minorHAnsi"/>
        </w:rPr>
        <w:t>;</w:t>
      </w:r>
    </w:p>
    <w:p w14:paraId="039C264B"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1875BFA0" w14:textId="77777777" w:rsidR="00EC29AC" w:rsidRPr="00A26D81" w:rsidRDefault="00EC29AC" w:rsidP="00EC29AC">
      <w:pPr>
        <w:pStyle w:val="Comma"/>
        <w:numPr>
          <w:ilvl w:val="0"/>
          <w:numId w:val="13"/>
        </w:numPr>
        <w:spacing w:before="120" w:after="120" w:line="276" w:lineRule="auto"/>
        <w:ind w:left="709" w:hanging="357"/>
        <w:contextualSpacing w:val="0"/>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EC29AC">
      <w:pPr>
        <w:pStyle w:val="Comma"/>
        <w:numPr>
          <w:ilvl w:val="0"/>
          <w:numId w:val="13"/>
        </w:numPr>
        <w:spacing w:before="120" w:after="120" w:line="276" w:lineRule="auto"/>
        <w:ind w:left="709"/>
        <w:rPr>
          <w:rFonts w:cstheme="minorHAnsi"/>
        </w:rPr>
      </w:pPr>
      <w:r w:rsidRPr="00EC29AC">
        <w:rPr>
          <w:rFonts w:cstheme="minorHAnsi"/>
        </w:rPr>
        <w:t>di essere stato informato</w:t>
      </w:r>
      <w:r w:rsidR="00790B99" w:rsidRPr="00EC29AC">
        <w:rPr>
          <w:rFonts w:cstheme="minorHAnsi"/>
        </w:rPr>
        <w:t>/a</w:t>
      </w:r>
      <w:r w:rsidRPr="00EC29AC">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sidRPr="00EC29AC">
        <w:rPr>
          <w:rFonts w:cstheme="minorHAnsi"/>
        </w:rPr>
        <w:t>.</w:t>
      </w:r>
    </w:p>
    <w:p w14:paraId="6C046FD1" w14:textId="77777777" w:rsidR="00650B41" w:rsidRPr="00EC29AC" w:rsidRDefault="00650B41" w:rsidP="00650B41">
      <w:pPr>
        <w:pStyle w:val="Comma"/>
        <w:numPr>
          <w:ilvl w:val="0"/>
          <w:numId w:val="0"/>
        </w:numPr>
        <w:spacing w:before="120" w:after="120" w:line="276" w:lineRule="auto"/>
        <w:ind w:left="709"/>
        <w:rPr>
          <w:rFonts w:cstheme="minorHAnsi"/>
        </w:rPr>
      </w:pPr>
    </w:p>
    <w:p w14:paraId="58DFC722" w14:textId="54D93FB0" w:rsidR="00F6665D" w:rsidRDefault="001C1C4D" w:rsidP="0079066F">
      <w:pPr>
        <w:pStyle w:val="Corpodeltesto21"/>
        <w:spacing w:before="120" w:after="120"/>
        <w:rPr>
          <w:rFonts w:asciiTheme="minorHAnsi" w:hAnsiTheme="minorHAnsi" w:cstheme="minorHAnsi"/>
          <w:sz w:val="22"/>
          <w:szCs w:val="22"/>
        </w:rPr>
      </w:pPr>
      <w:r>
        <w:rPr>
          <w:rFonts w:asciiTheme="minorHAnsi" w:eastAsiaTheme="minorHAnsi" w:hAnsiTheme="minorHAnsi" w:cstheme="minorHAnsi"/>
          <w:sz w:val="22"/>
          <w:szCs w:val="22"/>
          <w:lang w:eastAsia="en-US"/>
        </w:rPr>
        <w:t xml:space="preserve">CATANIA </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lì</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24BB8C56" w14:textId="77777777" w:rsidR="00C02ECB" w:rsidRDefault="00F6665D" w:rsidP="0079066F">
      <w:pPr>
        <w:pStyle w:val="Corpodeltesto21"/>
        <w:spacing w:before="120" w:after="120"/>
        <w:rPr>
          <w:rFonts w:asciiTheme="minorHAnsi" w:eastAsia="Calibr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p>
    <w:p w14:paraId="043D4D06" w14:textId="4EA61750" w:rsidR="00901BA4" w:rsidRPr="00DB4C6D" w:rsidRDefault="00C02ECB" w:rsidP="00901BA4">
      <w:pPr>
        <w:pStyle w:val="Corpodeltesto21"/>
        <w:spacing w:before="120" w:after="120"/>
        <w:rPr>
          <w:rFonts w:asciiTheme="minorHAnsi" w:hAnsiTheme="minorHAnsi" w:cstheme="minorHAnsi"/>
          <w:sz w:val="22"/>
          <w:szCs w:val="22"/>
        </w:rPr>
      </w:pPr>
      <w:r>
        <w:rPr>
          <w:rFonts w:asciiTheme="minorHAnsi" w:eastAsia="Calibri" w:hAnsiTheme="minorHAnsi" w:cstheme="minorHAnsi"/>
          <w:sz w:val="22"/>
          <w:szCs w:val="22"/>
        </w:rPr>
        <w:t xml:space="preserve">                      </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p>
    <w:p w14:paraId="2BF6AA55" w14:textId="041CA717" w:rsidR="0019322E" w:rsidRPr="00DB4C6D" w:rsidRDefault="00F01558" w:rsidP="00C02ECB">
      <w:pPr>
        <w:pStyle w:val="Corpodeltesto21"/>
        <w:spacing w:before="120" w:after="120"/>
        <w:jc w:val="right"/>
        <w:rPr>
          <w:rFonts w:asciiTheme="minorHAnsi" w:hAnsiTheme="minorHAnsi" w:cstheme="minorHAnsi"/>
          <w:sz w:val="22"/>
          <w:szCs w:val="22"/>
        </w:rPr>
      </w:pPr>
      <w:r w:rsidRPr="00DB4C6D">
        <w:rPr>
          <w:rFonts w:asciiTheme="minorHAnsi" w:hAnsiTheme="minorHAnsi" w:cstheme="minorHAnsi"/>
          <w:sz w:val="22"/>
          <w:szCs w:val="22"/>
        </w:rPr>
        <w:tab/>
      </w:r>
      <w:r w:rsidRPr="00DB4C6D">
        <w:rPr>
          <w:rFonts w:asciiTheme="minorHAnsi" w:hAnsiTheme="minorHAnsi" w:cstheme="minorHAnsi"/>
          <w:sz w:val="22"/>
          <w:szCs w:val="22"/>
        </w:rPr>
        <w:tab/>
      </w:r>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15"/>
      <w:footerReference w:type="default" r:id="rId16"/>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EAE56" w14:textId="77777777" w:rsidR="007B546B" w:rsidRDefault="007B546B" w:rsidP="002C0B2B">
      <w:r>
        <w:separator/>
      </w:r>
    </w:p>
  </w:endnote>
  <w:endnote w:type="continuationSeparator" w:id="0">
    <w:p w14:paraId="208A1F27" w14:textId="77777777" w:rsidR="007B546B" w:rsidRDefault="007B546B"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bertus MT">
    <w:altName w:val="Candara"/>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475BC27D"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C26364">
          <w:rPr>
            <w:noProof/>
            <w:sz w:val="20"/>
            <w:szCs w:val="20"/>
          </w:rPr>
          <w:t>1</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C26364"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64C36" w14:textId="77777777" w:rsidR="007B546B" w:rsidRDefault="007B546B" w:rsidP="002C0B2B">
      <w:r>
        <w:separator/>
      </w:r>
    </w:p>
  </w:footnote>
  <w:footnote w:type="continuationSeparator" w:id="0">
    <w:p w14:paraId="793165A6" w14:textId="77777777" w:rsidR="007B546B" w:rsidRDefault="007B546B" w:rsidP="002C0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3653" w14:textId="35509635" w:rsidR="00DC439B" w:rsidRPr="00096A2A" w:rsidRDefault="00DC439B" w:rsidP="00DB4C6D">
    <w:pPr>
      <w:tabs>
        <w:tab w:val="left" w:pos="2617"/>
      </w:tabs>
      <w:spacing w:line="160" w:lineRule="atLeast"/>
      <w:ind w:right="-56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CD664BE"/>
    <w:multiLevelType w:val="hybridMultilevel"/>
    <w:tmpl w:val="45E495CE"/>
    <w:lvl w:ilvl="0" w:tplc="F848A6AE">
      <w:start w:val="1"/>
      <w:numFmt w:val="bullet"/>
      <w:lvlText w:val=""/>
      <w:lvlJc w:val="left"/>
      <w:pPr>
        <w:ind w:left="1778" w:hanging="360"/>
      </w:pPr>
      <w:rPr>
        <w:rFonts w:ascii="Verdana" w:hAnsi="Verdana" w:cs="Times New Roman" w:hint="default"/>
        <w:sz w:val="16"/>
        <w:szCs w:val="16"/>
        <w:lang w:val="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3"/>
  </w:num>
  <w:num w:numId="3">
    <w:abstractNumId w:val="1"/>
  </w:num>
  <w:num w:numId="4">
    <w:abstractNumId w:val="7"/>
  </w:num>
  <w:num w:numId="5">
    <w:abstractNumId w:val="4"/>
  </w:num>
  <w:num w:numId="6">
    <w:abstractNumId w:val="12"/>
  </w:num>
  <w:num w:numId="7">
    <w:abstractNumId w:val="14"/>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 w:numId="30">
    <w:abstractNumId w:val="11"/>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A5EF8"/>
    <w:rsid w:val="001C1C4D"/>
    <w:rsid w:val="001C3FC6"/>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440C3"/>
    <w:rsid w:val="003525FD"/>
    <w:rsid w:val="0036496A"/>
    <w:rsid w:val="00365E2B"/>
    <w:rsid w:val="00376487"/>
    <w:rsid w:val="00381DF9"/>
    <w:rsid w:val="003932B6"/>
    <w:rsid w:val="003E547B"/>
    <w:rsid w:val="0040731E"/>
    <w:rsid w:val="004277B6"/>
    <w:rsid w:val="00435EF5"/>
    <w:rsid w:val="004636EB"/>
    <w:rsid w:val="004719E2"/>
    <w:rsid w:val="00472F1C"/>
    <w:rsid w:val="004B005D"/>
    <w:rsid w:val="004B10F9"/>
    <w:rsid w:val="004C13C0"/>
    <w:rsid w:val="004C3B91"/>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50B41"/>
    <w:rsid w:val="00677F04"/>
    <w:rsid w:val="006804AA"/>
    <w:rsid w:val="00691FC5"/>
    <w:rsid w:val="006D1392"/>
    <w:rsid w:val="006D3207"/>
    <w:rsid w:val="006D680E"/>
    <w:rsid w:val="006F2271"/>
    <w:rsid w:val="00744252"/>
    <w:rsid w:val="00752D7F"/>
    <w:rsid w:val="007755F7"/>
    <w:rsid w:val="00780A16"/>
    <w:rsid w:val="0079066F"/>
    <w:rsid w:val="00790B99"/>
    <w:rsid w:val="00790C48"/>
    <w:rsid w:val="00791D96"/>
    <w:rsid w:val="0079524D"/>
    <w:rsid w:val="007A2B8C"/>
    <w:rsid w:val="007B546B"/>
    <w:rsid w:val="007C14EF"/>
    <w:rsid w:val="007C39C8"/>
    <w:rsid w:val="007C59BA"/>
    <w:rsid w:val="007C5B4E"/>
    <w:rsid w:val="007E535A"/>
    <w:rsid w:val="007F562E"/>
    <w:rsid w:val="00814238"/>
    <w:rsid w:val="00822853"/>
    <w:rsid w:val="00831644"/>
    <w:rsid w:val="0083496D"/>
    <w:rsid w:val="00840536"/>
    <w:rsid w:val="00855685"/>
    <w:rsid w:val="008610EB"/>
    <w:rsid w:val="008614D7"/>
    <w:rsid w:val="008B680D"/>
    <w:rsid w:val="008C2FE8"/>
    <w:rsid w:val="008D2A97"/>
    <w:rsid w:val="008D71E5"/>
    <w:rsid w:val="008E1313"/>
    <w:rsid w:val="008F2B69"/>
    <w:rsid w:val="00901BA4"/>
    <w:rsid w:val="00912D2B"/>
    <w:rsid w:val="00915DCF"/>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02ECB"/>
    <w:rsid w:val="00C26364"/>
    <w:rsid w:val="00C27D8D"/>
    <w:rsid w:val="00C7410A"/>
    <w:rsid w:val="00C96098"/>
    <w:rsid w:val="00CB2D92"/>
    <w:rsid w:val="00CB4B58"/>
    <w:rsid w:val="00D00899"/>
    <w:rsid w:val="00D11B56"/>
    <w:rsid w:val="00D2361C"/>
    <w:rsid w:val="00D26033"/>
    <w:rsid w:val="00D42433"/>
    <w:rsid w:val="00D67F59"/>
    <w:rsid w:val="00DB4C6D"/>
    <w:rsid w:val="00DC34CC"/>
    <w:rsid w:val="00DC439B"/>
    <w:rsid w:val="00DF58AB"/>
    <w:rsid w:val="00E0473B"/>
    <w:rsid w:val="00E21D30"/>
    <w:rsid w:val="00E31B74"/>
    <w:rsid w:val="00E56460"/>
    <w:rsid w:val="00E8567B"/>
    <w:rsid w:val="00E872ED"/>
    <w:rsid w:val="00E95A23"/>
    <w:rsid w:val="00E95C1D"/>
    <w:rsid w:val="00EC29AC"/>
    <w:rsid w:val="00EC50D5"/>
    <w:rsid w:val="00ED29BC"/>
    <w:rsid w:val="00EE315E"/>
    <w:rsid w:val="00EF0227"/>
    <w:rsid w:val="00F01558"/>
    <w:rsid w:val="00F056E5"/>
    <w:rsid w:val="00F656C5"/>
    <w:rsid w:val="00F6665D"/>
    <w:rsid w:val="00F9157F"/>
    <w:rsid w:val="00F973C7"/>
    <w:rsid w:val="00FB1519"/>
    <w:rsid w:val="00FB5B88"/>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FC1A692"/>
  <w15:docId w15:val="{F62466AD-E5E5-4424-AE5E-35EC20D8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Testofumetto">
    <w:name w:val="Balloon Text"/>
    <w:basedOn w:val="Normale"/>
    <w:link w:val="TestofumettoCarattere"/>
    <w:uiPriority w:val="99"/>
    <w:semiHidden/>
    <w:unhideWhenUsed/>
    <w:rsid w:val="00FB151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1519"/>
    <w:rPr>
      <w:rFonts w:ascii="Tahoma" w:eastAsia="Times New Roman" w:hAnsi="Tahoma" w:cs="Tahoma"/>
      <w:sz w:val="16"/>
      <w:szCs w:val="16"/>
      <w:lang w:val="en-US"/>
    </w:rPr>
  </w:style>
  <w:style w:type="paragraph" w:customStyle="1" w:styleId="Default">
    <w:name w:val="Default"/>
    <w:rsid w:val="00650B4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annizzaroct.edu.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tf03000r@pec.istruzion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tf03000r@istruzione.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5F3FC-457C-43B0-82BE-EDAF40E26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Preside</cp:lastModifiedBy>
  <cp:revision>2</cp:revision>
  <cp:lastPrinted>2023-07-06T05:42:00Z</cp:lastPrinted>
  <dcterms:created xsi:type="dcterms:W3CDTF">2023-11-21T11:25:00Z</dcterms:created>
  <dcterms:modified xsi:type="dcterms:W3CDTF">2023-11-21T11:25:00Z</dcterms:modified>
</cp:coreProperties>
</file>